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B583A" w:rsidRPr="005C3553" w:rsidRDefault="002B583A" w:rsidP="002B583A">
      <w:pPr>
        <w:jc w:val="center"/>
        <w:rPr>
          <w:b/>
          <w:sz w:val="32"/>
          <w:szCs w:val="32"/>
        </w:rPr>
      </w:pPr>
      <w:r w:rsidRPr="005C3553">
        <w:rPr>
          <w:rFonts w:hint="eastAsia"/>
          <w:b/>
          <w:sz w:val="32"/>
          <w:szCs w:val="32"/>
        </w:rPr>
        <w:t>ODVT MOI</w:t>
      </w:r>
    </w:p>
    <w:p w:rsidR="002B583A" w:rsidRPr="0048555E" w:rsidRDefault="002B583A" w:rsidP="002B583A">
      <w:pPr>
        <w:pStyle w:val="a5"/>
        <w:numPr>
          <w:ilvl w:val="0"/>
          <w:numId w:val="1"/>
        </w:numPr>
        <w:ind w:firstLineChars="0"/>
        <w:rPr>
          <w:b/>
          <w:sz w:val="30"/>
          <w:szCs w:val="30"/>
        </w:rPr>
      </w:pPr>
      <w:r w:rsidRPr="0048555E">
        <w:rPr>
          <w:rFonts w:hint="eastAsia"/>
          <w:b/>
          <w:sz w:val="30"/>
          <w:szCs w:val="30"/>
        </w:rPr>
        <w:t>ATS</w:t>
      </w:r>
    </w:p>
    <w:p w:rsidR="002B583A" w:rsidRDefault="002B583A" w:rsidP="002B583A">
      <w:pPr>
        <w:pStyle w:val="a5"/>
        <w:ind w:left="360" w:firstLineChars="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603AA2">
        <w:rPr>
          <w:rFonts w:hint="eastAsia"/>
          <w:sz w:val="28"/>
          <w:szCs w:val="28"/>
        </w:rPr>
        <w:t>设备：</w:t>
      </w:r>
      <w:r w:rsidRPr="00603AA2">
        <w:rPr>
          <w:rFonts w:hint="eastAsia"/>
          <w:sz w:val="28"/>
          <w:szCs w:val="28"/>
        </w:rPr>
        <w:t>Power Supply X2</w:t>
      </w:r>
    </w:p>
    <w:p w:rsidR="002B583A" w:rsidRDefault="002B583A" w:rsidP="002B583A">
      <w:pPr>
        <w:pStyle w:val="a5"/>
        <w:ind w:left="992" w:firstLineChars="0" w:firstLine="0"/>
      </w:pPr>
      <w:r>
        <w:t>Anritsu MP1800A</w:t>
      </w:r>
      <w:r>
        <w:rPr>
          <w:rFonts w:hint="eastAsia"/>
        </w:rPr>
        <w:t xml:space="preserve"> x2,</w:t>
      </w:r>
      <w:r w:rsidRPr="001177BD">
        <w:rPr>
          <w:rFonts w:ascii="Times New Roman" w:hAnsi="Times New Roman" w:cs="Times New Roman"/>
          <w:color w:val="000000"/>
          <w:kern w:val="0"/>
          <w:sz w:val="60"/>
          <w:szCs w:val="60"/>
        </w:rPr>
        <w:t xml:space="preserve"> </w:t>
      </w:r>
      <w:r w:rsidRPr="001177BD">
        <w:t>MU183021A 28G 4ch PPG</w:t>
      </w:r>
      <w:r w:rsidRPr="001177BD">
        <w:rPr>
          <w:rFonts w:hint="eastAsia"/>
        </w:rPr>
        <w:t xml:space="preserve"> </w:t>
      </w:r>
      <w:r>
        <w:rPr>
          <w:rFonts w:hint="eastAsia"/>
        </w:rPr>
        <w:t>x</w:t>
      </w:r>
      <w:r w:rsidRPr="001177BD">
        <w:rPr>
          <w:rFonts w:hint="eastAsia"/>
        </w:rPr>
        <w:t xml:space="preserve">2, </w:t>
      </w:r>
      <w:r w:rsidRPr="001177BD">
        <w:t>MU183041A 28G 4ch ED with CDR</w:t>
      </w:r>
      <w:r>
        <w:rPr>
          <w:rFonts w:hint="eastAsia"/>
        </w:rPr>
        <w:t xml:space="preserve"> x1, </w:t>
      </w:r>
      <w:r>
        <w:t>MU181000A</w:t>
      </w:r>
      <w:r>
        <w:rPr>
          <w:rFonts w:hint="eastAsia"/>
        </w:rPr>
        <w:t xml:space="preserve"> </w:t>
      </w:r>
      <w:r w:rsidRPr="001177BD">
        <w:t>12.5GHz Synthesizer</w:t>
      </w:r>
      <w:r>
        <w:rPr>
          <w:rFonts w:hint="eastAsia"/>
        </w:rPr>
        <w:t xml:space="preserve"> x1</w:t>
      </w:r>
    </w:p>
    <w:p w:rsidR="002B583A" w:rsidRDefault="002B583A" w:rsidP="002B583A">
      <w:pPr>
        <w:pStyle w:val="a5"/>
        <w:ind w:left="992" w:firstLineChars="0" w:firstLine="0"/>
      </w:pPr>
      <w:r w:rsidRPr="001177BD">
        <w:t>Agilent 86100D DCA with Precision Time Base</w:t>
      </w:r>
      <w:r>
        <w:rPr>
          <w:rFonts w:hint="eastAsia"/>
        </w:rPr>
        <w:t xml:space="preserve"> x1, </w:t>
      </w:r>
      <w:r w:rsidRPr="001177BD">
        <w:t>86105</w:t>
      </w:r>
      <w:r>
        <w:t>D Optical and Electrical Module</w:t>
      </w:r>
      <w:r>
        <w:rPr>
          <w:rFonts w:hint="eastAsia"/>
        </w:rPr>
        <w:t xml:space="preserve"> x1, </w:t>
      </w:r>
      <w:r w:rsidRPr="001177BD">
        <w:t>N1045A 4 Port Electrical Remote Sampling Head</w:t>
      </w:r>
      <w:r>
        <w:rPr>
          <w:rFonts w:hint="eastAsia"/>
        </w:rPr>
        <w:t xml:space="preserve"> x2</w:t>
      </w:r>
    </w:p>
    <w:p w:rsidR="002B583A" w:rsidRDefault="002B583A" w:rsidP="002B583A">
      <w:pPr>
        <w:pStyle w:val="a5"/>
        <w:ind w:left="992" w:firstLineChars="0" w:firstLine="0"/>
      </w:pPr>
      <w:r w:rsidRPr="001177BD">
        <w:t>JDSU Framer MAP200</w:t>
      </w:r>
      <w:r>
        <w:rPr>
          <w:rFonts w:hint="eastAsia"/>
        </w:rPr>
        <w:t xml:space="preserve"> x1, </w:t>
      </w:r>
      <w:r w:rsidRPr="001177BD">
        <w:t>1x4 Optical Switch</w:t>
      </w:r>
      <w:r>
        <w:rPr>
          <w:rFonts w:hint="eastAsia"/>
        </w:rPr>
        <w:t xml:space="preserve"> x1, </w:t>
      </w:r>
      <w:r>
        <w:t>Optical Attenuator</w:t>
      </w:r>
      <w:r>
        <w:rPr>
          <w:rFonts w:hint="eastAsia"/>
        </w:rPr>
        <w:t xml:space="preserve"> x2</w:t>
      </w:r>
    </w:p>
    <w:p w:rsidR="002B583A" w:rsidRDefault="002B583A" w:rsidP="002B583A">
      <w:pPr>
        <w:pStyle w:val="a5"/>
        <w:ind w:left="992" w:firstLineChars="0" w:firstLine="0"/>
      </w:pPr>
      <w:r w:rsidRPr="001177BD">
        <w:t>Ha</w:t>
      </w:r>
      <w:r>
        <w:t>kuto ATS-545-M-7 Thermal Stream</w:t>
      </w:r>
      <w:r>
        <w:rPr>
          <w:rFonts w:hint="eastAsia"/>
        </w:rPr>
        <w:t xml:space="preserve"> </w:t>
      </w:r>
      <w:r w:rsidRPr="001177BD">
        <w:t>x1</w:t>
      </w:r>
    </w:p>
    <w:p w:rsidR="002B583A" w:rsidRDefault="002B583A" w:rsidP="002B583A">
      <w:pPr>
        <w:pStyle w:val="a5"/>
        <w:ind w:left="360" w:firstLineChars="0" w:firstLine="0"/>
        <w:rPr>
          <w:sz w:val="28"/>
          <w:szCs w:val="28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603AA2">
        <w:rPr>
          <w:rFonts w:hint="eastAsia"/>
          <w:sz w:val="28"/>
          <w:szCs w:val="28"/>
        </w:rPr>
        <w:t>测试原理图</w:t>
      </w:r>
    </w:p>
    <w:p w:rsidR="002B583A" w:rsidRPr="004A5F4D" w:rsidRDefault="004A5F4D" w:rsidP="004A5F4D">
      <w:pPr>
        <w:pStyle w:val="a5"/>
        <w:ind w:left="360" w:firstLineChars="0" w:firstLine="0"/>
        <w:rPr>
          <w:sz w:val="28"/>
          <w:szCs w:val="28"/>
        </w:rPr>
      </w:pPr>
      <w:r w:rsidRPr="004A5F4D">
        <w:rPr>
          <w:noProof/>
          <w:szCs w:val="28"/>
        </w:rPr>
        <w:drawing>
          <wp:inline distT="0" distB="0" distL="0" distR="0">
            <wp:extent cx="5274310" cy="3378159"/>
            <wp:effectExtent l="19050" t="0" r="2540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8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583A" w:rsidRDefault="002B583A" w:rsidP="002B583A">
      <w:pPr>
        <w:pStyle w:val="a5"/>
        <w:ind w:leftChars="171" w:left="884" w:hangingChars="250" w:hanging="525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603AA2">
        <w:rPr>
          <w:rFonts w:hint="eastAsia"/>
          <w:sz w:val="28"/>
          <w:szCs w:val="28"/>
        </w:rPr>
        <w:t>测试条件</w:t>
      </w:r>
      <w:r>
        <w:rPr>
          <w:rFonts w:hint="eastAsia"/>
        </w:rPr>
        <w:t>：</w:t>
      </w:r>
      <w:r>
        <w:rPr>
          <w:rFonts w:hint="eastAsia"/>
        </w:rPr>
        <w:t>3V3T</w:t>
      </w:r>
      <w:r>
        <w:rPr>
          <w:rFonts w:hint="eastAsia"/>
        </w:rPr>
        <w:t>（</w:t>
      </w:r>
      <w:r>
        <w:rPr>
          <w:rFonts w:hint="eastAsia"/>
        </w:rPr>
        <w:t>LTLV</w:t>
      </w:r>
      <w:r>
        <w:rPr>
          <w:rFonts w:hint="eastAsia"/>
        </w:rPr>
        <w:t>、</w:t>
      </w:r>
      <w:r>
        <w:rPr>
          <w:rFonts w:hint="eastAsia"/>
        </w:rPr>
        <w:t>LTHV</w:t>
      </w:r>
      <w:r>
        <w:rPr>
          <w:rFonts w:hint="eastAsia"/>
        </w:rPr>
        <w:t>、</w:t>
      </w:r>
      <w:r>
        <w:rPr>
          <w:rFonts w:hint="eastAsia"/>
        </w:rPr>
        <w:t>NTNT</w:t>
      </w:r>
      <w:r>
        <w:rPr>
          <w:rFonts w:hint="eastAsia"/>
        </w:rPr>
        <w:t>、</w:t>
      </w:r>
      <w:r>
        <w:rPr>
          <w:rFonts w:hint="eastAsia"/>
        </w:rPr>
        <w:t>HTLV</w:t>
      </w:r>
      <w:r>
        <w:rPr>
          <w:rFonts w:hint="eastAsia"/>
        </w:rPr>
        <w:t>、</w:t>
      </w:r>
      <w:r>
        <w:rPr>
          <w:rFonts w:hint="eastAsia"/>
        </w:rPr>
        <w:t>HTHV</w:t>
      </w:r>
      <w:r>
        <w:rPr>
          <w:rFonts w:hint="eastAsia"/>
        </w:rPr>
        <w:t>）、</w:t>
      </w:r>
      <w:r>
        <w:rPr>
          <w:rFonts w:hint="eastAsia"/>
        </w:rPr>
        <w:t>3V2T</w:t>
      </w:r>
      <w:r>
        <w:rPr>
          <w:rFonts w:hint="eastAsia"/>
        </w:rPr>
        <w:t>（</w:t>
      </w:r>
      <w:r>
        <w:rPr>
          <w:rFonts w:hint="eastAsia"/>
        </w:rPr>
        <w:t>LTLV</w:t>
      </w:r>
      <w:r>
        <w:rPr>
          <w:rFonts w:hint="eastAsia"/>
        </w:rPr>
        <w:t>、</w:t>
      </w:r>
      <w:r>
        <w:rPr>
          <w:rFonts w:hint="eastAsia"/>
        </w:rPr>
        <w:t>LTNV</w:t>
      </w:r>
      <w:r>
        <w:rPr>
          <w:rFonts w:hint="eastAsia"/>
        </w:rPr>
        <w:t>、</w:t>
      </w:r>
      <w:r>
        <w:rPr>
          <w:rFonts w:hint="eastAsia"/>
        </w:rPr>
        <w:t>LTHV</w:t>
      </w:r>
      <w:r>
        <w:rPr>
          <w:rFonts w:hint="eastAsia"/>
        </w:rPr>
        <w:t>、</w:t>
      </w:r>
      <w:r>
        <w:rPr>
          <w:rFonts w:hint="eastAsia"/>
        </w:rPr>
        <w:t>HTLV</w:t>
      </w:r>
      <w:r>
        <w:rPr>
          <w:rFonts w:hint="eastAsia"/>
        </w:rPr>
        <w:t>、</w:t>
      </w:r>
      <w:r>
        <w:rPr>
          <w:rFonts w:hint="eastAsia"/>
        </w:rPr>
        <w:t>HTNV</w:t>
      </w:r>
      <w:r>
        <w:rPr>
          <w:rFonts w:hint="eastAsia"/>
        </w:rPr>
        <w:t>、</w:t>
      </w:r>
      <w:r>
        <w:rPr>
          <w:rFonts w:hint="eastAsia"/>
        </w:rPr>
        <w:t>HTHV</w:t>
      </w:r>
      <w:r>
        <w:rPr>
          <w:rFonts w:hint="eastAsia"/>
        </w:rPr>
        <w:t>）</w:t>
      </w:r>
    </w:p>
    <w:p w:rsidR="002B583A" w:rsidRDefault="002B583A" w:rsidP="002B583A">
      <w:pPr>
        <w:pStyle w:val="a5"/>
        <w:ind w:leftChars="171" w:left="884" w:hangingChars="250" w:hanging="525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Pr="00603AA2">
        <w:rPr>
          <w:rFonts w:hint="eastAsia"/>
          <w:sz w:val="28"/>
          <w:szCs w:val="28"/>
        </w:rPr>
        <w:t>Test Item</w:t>
      </w:r>
      <w:r w:rsidRPr="00603AA2">
        <w:rPr>
          <w:rFonts w:hint="eastAsia"/>
          <w:sz w:val="28"/>
          <w:szCs w:val="28"/>
        </w:rPr>
        <w:t>：</w:t>
      </w:r>
    </w:p>
    <w:p w:rsidR="002B583A" w:rsidRPr="002B583A" w:rsidRDefault="002B583A" w:rsidP="002B583A">
      <w:pPr>
        <w:pStyle w:val="a5"/>
        <w:ind w:leftChars="421" w:left="884" w:firstLineChars="0" w:firstLine="0"/>
        <w:rPr>
          <w:sz w:val="24"/>
          <w:szCs w:val="24"/>
        </w:rPr>
      </w:pPr>
      <w:r>
        <w:rPr>
          <w:rFonts w:hint="eastAsia"/>
        </w:rPr>
        <w:t xml:space="preserve">Tx: </w:t>
      </w:r>
      <w:r w:rsidRPr="002013A8">
        <w:rPr>
          <w:rFonts w:hint="eastAsia"/>
          <w:sz w:val="24"/>
          <w:szCs w:val="24"/>
        </w:rPr>
        <w:t>AP/ER/OMA/Margin/Crossing/JitterRMS/JitterPP/Rise Time/</w:t>
      </w:r>
      <w:r w:rsidRPr="002B583A">
        <w:rPr>
          <w:rFonts w:hint="eastAsia"/>
          <w:sz w:val="24"/>
          <w:szCs w:val="24"/>
        </w:rPr>
        <w:t>Fall Time /Poff(</w:t>
      </w:r>
      <w:r w:rsidRPr="002B583A">
        <w:rPr>
          <w:rFonts w:hint="eastAsia"/>
          <w:sz w:val="24"/>
          <w:szCs w:val="24"/>
        </w:rPr>
        <w:t>测试通道的</w:t>
      </w:r>
      <w:r w:rsidRPr="002B583A">
        <w:rPr>
          <w:rFonts w:hint="eastAsia"/>
          <w:sz w:val="24"/>
          <w:szCs w:val="24"/>
        </w:rPr>
        <w:t>TxDis</w:t>
      </w:r>
      <w:r w:rsidRPr="002B583A">
        <w:rPr>
          <w:rFonts w:hint="eastAsia"/>
          <w:sz w:val="24"/>
          <w:szCs w:val="24"/>
        </w:rPr>
        <w:t>寄存位打开</w:t>
      </w:r>
      <w:r w:rsidRPr="002B583A">
        <w:rPr>
          <w:rFonts w:hint="eastAsia"/>
          <w:sz w:val="24"/>
          <w:szCs w:val="24"/>
        </w:rPr>
        <w:t>)/TDEC</w:t>
      </w:r>
      <w:r w:rsidRPr="002B583A">
        <w:rPr>
          <w:rFonts w:hint="eastAsia"/>
          <w:sz w:val="24"/>
          <w:szCs w:val="24"/>
        </w:rPr>
        <w:t>（</w:t>
      </w:r>
      <w:r w:rsidRPr="002B583A">
        <w:rPr>
          <w:rFonts w:hint="eastAsia"/>
          <w:sz w:val="24"/>
          <w:szCs w:val="24"/>
        </w:rPr>
        <w:t>MultiMode</w:t>
      </w:r>
      <w:r w:rsidRPr="002B583A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/Central Wa</w:t>
      </w:r>
      <w:r w:rsidR="003068B6">
        <w:rPr>
          <w:rFonts w:hint="eastAsia"/>
          <w:sz w:val="24"/>
          <w:szCs w:val="24"/>
        </w:rPr>
        <w:t>velength/Spectral Width</w:t>
      </w:r>
      <w:r w:rsidR="003068B6">
        <w:rPr>
          <w:rFonts w:hint="eastAsia"/>
          <w:sz w:val="24"/>
          <w:szCs w:val="24"/>
        </w:rPr>
        <w:t>（</w:t>
      </w:r>
      <w:r w:rsidR="003068B6">
        <w:rPr>
          <w:rFonts w:hint="eastAsia"/>
          <w:sz w:val="24"/>
          <w:szCs w:val="24"/>
        </w:rPr>
        <w:t>SM: -20dB DFP; MM: RMS</w:t>
      </w:r>
      <w:r w:rsidR="003068B6">
        <w:rPr>
          <w:rFonts w:hint="eastAsia"/>
          <w:sz w:val="24"/>
          <w:szCs w:val="24"/>
        </w:rPr>
        <w:t>）</w:t>
      </w:r>
      <w:r w:rsidR="003068B6">
        <w:rPr>
          <w:rFonts w:hint="eastAsia"/>
          <w:sz w:val="24"/>
          <w:szCs w:val="24"/>
        </w:rPr>
        <w:t>/SMSR</w:t>
      </w:r>
      <w:r w:rsidR="003068B6">
        <w:rPr>
          <w:rFonts w:hint="eastAsia"/>
          <w:sz w:val="24"/>
          <w:szCs w:val="24"/>
        </w:rPr>
        <w:t>（</w:t>
      </w:r>
      <w:r w:rsidR="008718D3">
        <w:rPr>
          <w:rFonts w:hint="eastAsia"/>
          <w:sz w:val="24"/>
          <w:szCs w:val="24"/>
        </w:rPr>
        <w:t>S</w:t>
      </w:r>
      <w:r w:rsidR="003068B6">
        <w:rPr>
          <w:rFonts w:hint="eastAsia"/>
          <w:sz w:val="24"/>
          <w:szCs w:val="24"/>
        </w:rPr>
        <w:t>M</w:t>
      </w:r>
      <w:r w:rsidR="003068B6">
        <w:rPr>
          <w:rFonts w:hint="eastAsia"/>
          <w:sz w:val="24"/>
          <w:szCs w:val="24"/>
        </w:rPr>
        <w:t>）</w:t>
      </w:r>
      <w:r w:rsidR="008718D3">
        <w:rPr>
          <w:rFonts w:hint="eastAsia"/>
          <w:sz w:val="24"/>
          <w:szCs w:val="24"/>
        </w:rPr>
        <w:t>/OSNR</w:t>
      </w:r>
    </w:p>
    <w:p w:rsidR="002B583A" w:rsidRDefault="002B583A" w:rsidP="002B583A">
      <w:pPr>
        <w:pStyle w:val="a5"/>
        <w:ind w:leftChars="421" w:left="884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Rx: Sensitivity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LOSA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LOSD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LOSH</w:t>
      </w:r>
    </w:p>
    <w:p w:rsidR="00BA66D6" w:rsidRDefault="00BA66D6" w:rsidP="002B583A">
      <w:pPr>
        <w:pStyle w:val="a5"/>
        <w:ind w:leftChars="421" w:left="884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Pr="00BA66D6">
        <w:rPr>
          <w:rFonts w:hint="eastAsia"/>
          <w:b/>
          <w:color w:val="FF0000"/>
          <w:sz w:val="24"/>
          <w:szCs w:val="24"/>
        </w:rPr>
        <w:t>Note</w:t>
      </w:r>
      <w:r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Sensitivity</w:t>
      </w:r>
      <w:r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 xml:space="preserve"> 25G/10G; 1E-12/5E-5</w:t>
      </w:r>
      <w:r>
        <w:rPr>
          <w:rFonts w:hint="eastAsia"/>
          <w:sz w:val="24"/>
          <w:szCs w:val="24"/>
        </w:rPr>
        <w:t>）</w:t>
      </w:r>
    </w:p>
    <w:p w:rsidR="002B583A" w:rsidRDefault="002B583A" w:rsidP="002B583A">
      <w:pPr>
        <w:pStyle w:val="a5"/>
        <w:ind w:leftChars="421" w:left="884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DMI: DMI Vcc Err/DMI Temp Err/DMI Tx BIAS/DMI Tx Power Err/DMI Rx Power Err</w:t>
      </w:r>
    </w:p>
    <w:p w:rsidR="002B583A" w:rsidRDefault="002B583A" w:rsidP="002B583A">
      <w:pPr>
        <w:pStyle w:val="a5"/>
        <w:ind w:leftChars="421" w:left="884" w:firstLineChars="0" w:firstLine="0"/>
      </w:pPr>
      <w:r>
        <w:rPr>
          <w:rFonts w:hint="eastAsia"/>
          <w:sz w:val="24"/>
          <w:szCs w:val="24"/>
        </w:rPr>
        <w:lastRenderedPageBreak/>
        <w:t>Power: Power Consumption</w:t>
      </w:r>
    </w:p>
    <w:p w:rsidR="0048555E" w:rsidRDefault="002B583A" w:rsidP="0048555E">
      <w:pPr>
        <w:pStyle w:val="a5"/>
        <w:numPr>
          <w:ilvl w:val="0"/>
          <w:numId w:val="1"/>
        </w:numPr>
        <w:ind w:firstLineChars="0"/>
        <w:rPr>
          <w:b/>
          <w:sz w:val="30"/>
          <w:szCs w:val="30"/>
        </w:rPr>
      </w:pPr>
      <w:r w:rsidRPr="0048555E">
        <w:rPr>
          <w:rFonts w:hint="eastAsia"/>
          <w:b/>
          <w:sz w:val="30"/>
          <w:szCs w:val="30"/>
        </w:rPr>
        <w:t>Manual</w:t>
      </w:r>
    </w:p>
    <w:p w:rsidR="0048555E" w:rsidRPr="0048555E" w:rsidRDefault="0048555E" w:rsidP="0048555E">
      <w:pPr>
        <w:pStyle w:val="a5"/>
        <w:ind w:left="360" w:firstLineChars="0" w:firstLine="0"/>
        <w:rPr>
          <w:b/>
          <w:sz w:val="30"/>
          <w:szCs w:val="30"/>
        </w:rPr>
      </w:pPr>
      <w:bookmarkStart w:id="0" w:name="OLE_LINK7"/>
      <w:bookmarkStart w:id="1" w:name="OLE_LINK8"/>
      <w:r>
        <w:rPr>
          <w:rFonts w:hint="eastAsia"/>
          <w:b/>
          <w:sz w:val="30"/>
          <w:szCs w:val="30"/>
        </w:rPr>
        <w:t>Tx</w:t>
      </w:r>
      <w:r>
        <w:rPr>
          <w:rFonts w:hint="eastAsia"/>
          <w:b/>
          <w:sz w:val="30"/>
          <w:szCs w:val="30"/>
        </w:rPr>
        <w:t>：</w:t>
      </w:r>
    </w:p>
    <w:bookmarkEnd w:id="0"/>
    <w:bookmarkEnd w:id="1"/>
    <w:p w:rsidR="008718D3" w:rsidRDefault="0048555E" w:rsidP="008718D3">
      <w:pPr>
        <w:pStyle w:val="a5"/>
        <w:ind w:left="360" w:firstLineChars="0" w:firstLine="0"/>
        <w:jc w:val="left"/>
      </w:pPr>
      <w:r w:rsidRPr="00D7418A">
        <w:rPr>
          <w:rFonts w:hint="eastAsia"/>
          <w:b/>
          <w:sz w:val="28"/>
          <w:szCs w:val="28"/>
        </w:rPr>
        <w:t>（</w:t>
      </w:r>
      <w:r w:rsidRPr="00D7418A">
        <w:rPr>
          <w:rFonts w:hint="eastAsia"/>
          <w:b/>
          <w:sz w:val="28"/>
          <w:szCs w:val="28"/>
        </w:rPr>
        <w:t>1</w:t>
      </w:r>
      <w:r w:rsidRPr="00D7418A">
        <w:rPr>
          <w:rFonts w:hint="eastAsia"/>
          <w:b/>
          <w:sz w:val="28"/>
          <w:szCs w:val="28"/>
        </w:rPr>
        <w:t>）</w:t>
      </w:r>
      <w:r w:rsidRPr="00603AA2">
        <w:rPr>
          <w:rFonts w:hint="eastAsia"/>
          <w:b/>
          <w:sz w:val="28"/>
          <w:szCs w:val="28"/>
        </w:rPr>
        <w:t>Total Average Launch Power</w:t>
      </w:r>
      <w:r>
        <w:rPr>
          <w:rFonts w:hint="eastAsia"/>
        </w:rPr>
        <w:t xml:space="preserve"> = 10*LOG10(10^(0.1*P1)+10^(0.1*P2)+10^(0.1*P3)+10^(0.1*P4)   (P1</w:t>
      </w:r>
      <w:r>
        <w:rPr>
          <w:rFonts w:hint="eastAsia"/>
        </w:rPr>
        <w:t>、</w:t>
      </w:r>
      <w:r>
        <w:rPr>
          <w:rFonts w:hint="eastAsia"/>
        </w:rPr>
        <w:t>P2</w:t>
      </w:r>
      <w:r>
        <w:rPr>
          <w:rFonts w:hint="eastAsia"/>
        </w:rPr>
        <w:t>、</w:t>
      </w:r>
      <w:r>
        <w:rPr>
          <w:rFonts w:hint="eastAsia"/>
        </w:rPr>
        <w:t>P3</w:t>
      </w:r>
      <w:r>
        <w:rPr>
          <w:rFonts w:hint="eastAsia"/>
        </w:rPr>
        <w:t>、</w:t>
      </w:r>
      <w:r>
        <w:rPr>
          <w:rFonts w:hint="eastAsia"/>
        </w:rPr>
        <w:t>P4</w:t>
      </w:r>
      <w:r>
        <w:rPr>
          <w:rFonts w:hint="eastAsia"/>
        </w:rPr>
        <w:t>：四通道</w:t>
      </w:r>
      <w:r>
        <w:rPr>
          <w:rFonts w:hint="eastAsia"/>
        </w:rPr>
        <w:t>Tx</w:t>
      </w:r>
      <w:r>
        <w:rPr>
          <w:rFonts w:hint="eastAsia"/>
        </w:rPr>
        <w:t>出光功率</w:t>
      </w:r>
      <w:r>
        <w:rPr>
          <w:rFonts w:hint="eastAsia"/>
        </w:rPr>
        <w:t>)</w:t>
      </w:r>
    </w:p>
    <w:p w:rsidR="008718D3" w:rsidRPr="008718D3" w:rsidRDefault="008718D3" w:rsidP="008718D3">
      <w:pPr>
        <w:pStyle w:val="a5"/>
        <w:ind w:left="360" w:firstLineChars="0" w:firstLine="0"/>
        <w:jc w:val="left"/>
      </w:pPr>
      <w:r w:rsidRPr="008718D3">
        <w:rPr>
          <w:rFonts w:hint="eastAsia"/>
        </w:rPr>
        <w:t>模块</w:t>
      </w:r>
      <w:r>
        <w:rPr>
          <w:rFonts w:hint="eastAsia"/>
        </w:rPr>
        <w:t>Tx</w:t>
      </w:r>
      <w:r>
        <w:rPr>
          <w:rFonts w:hint="eastAsia"/>
        </w:rPr>
        <w:t>端总出光功率，将光纤直连接到光功率计上测试</w:t>
      </w:r>
    </w:p>
    <w:p w:rsidR="004B522A" w:rsidRDefault="004B522A" w:rsidP="0048555E">
      <w:pPr>
        <w:pStyle w:val="a5"/>
        <w:ind w:left="360" w:firstLineChars="0" w:firstLine="0"/>
        <w:jc w:val="left"/>
      </w:pPr>
    </w:p>
    <w:p w:rsidR="008718D3" w:rsidRDefault="008718D3" w:rsidP="0048555E">
      <w:pPr>
        <w:pStyle w:val="a5"/>
        <w:ind w:left="360" w:firstLineChars="0" w:firstLine="0"/>
        <w:jc w:val="left"/>
        <w:rPr>
          <w:b/>
          <w:sz w:val="28"/>
          <w:szCs w:val="28"/>
        </w:rPr>
      </w:pPr>
      <w:r w:rsidRPr="008718D3">
        <w:rPr>
          <w:rFonts w:hint="eastAsia"/>
          <w:b/>
          <w:sz w:val="28"/>
          <w:szCs w:val="28"/>
        </w:rPr>
        <w:t>（</w:t>
      </w:r>
      <w:r w:rsidRPr="008718D3">
        <w:rPr>
          <w:rFonts w:hint="eastAsia"/>
          <w:b/>
          <w:sz w:val="28"/>
          <w:szCs w:val="28"/>
        </w:rPr>
        <w:t>2</w:t>
      </w:r>
      <w:r w:rsidRPr="008718D3">
        <w:rPr>
          <w:rFonts w:hint="eastAsia"/>
          <w:b/>
          <w:sz w:val="28"/>
          <w:szCs w:val="28"/>
        </w:rPr>
        <w:t>）</w:t>
      </w:r>
      <w:r w:rsidR="004A5F4D">
        <w:rPr>
          <w:rFonts w:hint="eastAsia"/>
          <w:b/>
          <w:sz w:val="28"/>
          <w:szCs w:val="28"/>
        </w:rPr>
        <w:t xml:space="preserve">Tx </w:t>
      </w:r>
      <w:r w:rsidRPr="008718D3">
        <w:rPr>
          <w:b/>
          <w:sz w:val="28"/>
          <w:szCs w:val="28"/>
        </w:rPr>
        <w:t>Eye Mask Margin without heat flow meter(20000 waveforms)</w:t>
      </w:r>
    </w:p>
    <w:p w:rsidR="008718D3" w:rsidRDefault="008718D3" w:rsidP="0048555E">
      <w:pPr>
        <w:pStyle w:val="a5"/>
        <w:ind w:left="360" w:firstLineChars="0" w:firstLine="0"/>
        <w:jc w:val="left"/>
      </w:pPr>
      <w:r w:rsidRPr="008718D3">
        <w:rPr>
          <w:rFonts w:hint="eastAsia"/>
        </w:rPr>
        <w:t>同</w:t>
      </w:r>
      <w:r>
        <w:rPr>
          <w:rFonts w:hint="eastAsia"/>
        </w:rPr>
        <w:t>ATS</w:t>
      </w:r>
      <w:r>
        <w:rPr>
          <w:rFonts w:hint="eastAsia"/>
        </w:rPr>
        <w:t>测试眼图抓取数据相同，测试时不使用热流仪，自然升温，累点</w:t>
      </w:r>
      <w:r>
        <w:rPr>
          <w:rFonts w:hint="eastAsia"/>
        </w:rPr>
        <w:t>20000</w:t>
      </w:r>
      <w:r>
        <w:rPr>
          <w:rFonts w:hint="eastAsia"/>
        </w:rPr>
        <w:t>，测试完成抓图</w:t>
      </w:r>
    </w:p>
    <w:p w:rsidR="008718D3" w:rsidRDefault="008718D3" w:rsidP="0048555E">
      <w:pPr>
        <w:pStyle w:val="a5"/>
        <w:ind w:left="360" w:firstLineChars="0" w:firstLine="0"/>
        <w:jc w:val="left"/>
      </w:pPr>
    </w:p>
    <w:p w:rsidR="0048555E" w:rsidRDefault="0048555E" w:rsidP="0048555E">
      <w:pPr>
        <w:pStyle w:val="a5"/>
        <w:ind w:left="360" w:firstLineChars="0" w:firstLine="0"/>
        <w:jc w:val="left"/>
      </w:pPr>
      <w:r w:rsidRPr="00D7418A">
        <w:rPr>
          <w:rFonts w:hint="eastAsia"/>
          <w:b/>
          <w:sz w:val="28"/>
          <w:szCs w:val="28"/>
        </w:rPr>
        <w:t>（</w:t>
      </w:r>
      <w:r w:rsidR="008718D3">
        <w:rPr>
          <w:rFonts w:hint="eastAsia"/>
          <w:b/>
          <w:sz w:val="28"/>
          <w:szCs w:val="28"/>
        </w:rPr>
        <w:t>3</w:t>
      </w:r>
      <w:r w:rsidRPr="00D7418A">
        <w:rPr>
          <w:rFonts w:hint="eastAsia"/>
          <w:b/>
          <w:sz w:val="28"/>
          <w:szCs w:val="28"/>
        </w:rPr>
        <w:t>）</w:t>
      </w:r>
      <w:r w:rsidRPr="00603AA2">
        <w:rPr>
          <w:rFonts w:hint="eastAsia"/>
          <w:b/>
          <w:sz w:val="28"/>
          <w:szCs w:val="28"/>
        </w:rPr>
        <w:t>DP</w:t>
      </w:r>
    </w:p>
    <w:p w:rsidR="0048555E" w:rsidRDefault="0048555E" w:rsidP="0048555E">
      <w:pPr>
        <w:pStyle w:val="a5"/>
        <w:ind w:left="720" w:firstLineChars="0" w:firstLine="0"/>
      </w:pPr>
      <w:r>
        <w:rPr>
          <w:rFonts w:hint="eastAsia"/>
        </w:rPr>
        <w:t>加光纤测试光源灵敏度</w:t>
      </w:r>
      <w:r>
        <w:rPr>
          <w:rFonts w:hint="eastAsia"/>
        </w:rPr>
        <w:t>S0</w:t>
      </w:r>
    </w:p>
    <w:p w:rsidR="0048555E" w:rsidRDefault="0048555E" w:rsidP="0048555E">
      <w:pPr>
        <w:pStyle w:val="a5"/>
        <w:ind w:left="720" w:firstLineChars="0" w:firstLine="0"/>
      </w:pPr>
      <w:r>
        <w:rPr>
          <w:rFonts w:hint="eastAsia"/>
        </w:rPr>
        <w:t>不加光纤测试光源灵敏度</w:t>
      </w:r>
      <w:r>
        <w:rPr>
          <w:rFonts w:hint="eastAsia"/>
        </w:rPr>
        <w:t>S1</w:t>
      </w:r>
    </w:p>
    <w:p w:rsidR="0048555E" w:rsidRPr="0048555E" w:rsidRDefault="0048555E" w:rsidP="0048555E">
      <w:pPr>
        <w:pStyle w:val="a5"/>
        <w:ind w:left="720" w:firstLineChars="0" w:firstLine="0"/>
      </w:pPr>
      <w:r>
        <w:rPr>
          <w:rFonts w:hint="eastAsia"/>
        </w:rPr>
        <w:t>DP=S0-S1</w:t>
      </w:r>
    </w:p>
    <w:p w:rsidR="0048555E" w:rsidRDefault="0048555E" w:rsidP="0048555E">
      <w:pPr>
        <w:pStyle w:val="a5"/>
        <w:ind w:left="360" w:firstLineChars="0" w:firstLine="0"/>
        <w:jc w:val="left"/>
      </w:pPr>
      <w:r>
        <w:rPr>
          <w:rFonts w:hint="eastAsia"/>
        </w:rPr>
        <w:t xml:space="preserve">     </w:t>
      </w: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</w:t>
      </w:r>
      <w:r>
        <w:rPr>
          <w:rFonts w:hint="eastAsia"/>
        </w:rPr>
        <w:t>SR4/PSM4</w:t>
      </w:r>
    </w:p>
    <w:p w:rsidR="0048555E" w:rsidRDefault="0048555E" w:rsidP="0048555E">
      <w:pPr>
        <w:pStyle w:val="a5"/>
        <w:ind w:left="360" w:firstLineChars="0" w:firstLine="0"/>
        <w:jc w:val="left"/>
      </w:pPr>
      <w:r w:rsidRPr="0048555E">
        <w:rPr>
          <w:noProof/>
        </w:rPr>
        <w:lastRenderedPageBreak/>
        <w:drawing>
          <wp:inline distT="0" distB="0" distL="0" distR="0">
            <wp:extent cx="4531685" cy="4347769"/>
            <wp:effectExtent l="19050" t="0" r="2215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446" cy="4348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555E" w:rsidRDefault="0048555E" w:rsidP="0048555E">
      <w:pPr>
        <w:pStyle w:val="a5"/>
        <w:ind w:left="360" w:firstLineChars="0" w:firstLine="405"/>
        <w:jc w:val="left"/>
      </w:pP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</w:t>
      </w:r>
      <w:r>
        <w:rPr>
          <w:rFonts w:hint="eastAsia"/>
        </w:rPr>
        <w:t>CGR4/LR4</w:t>
      </w:r>
    </w:p>
    <w:p w:rsidR="0048555E" w:rsidRDefault="0048555E" w:rsidP="0048555E">
      <w:pPr>
        <w:pStyle w:val="a5"/>
        <w:ind w:left="360" w:firstLineChars="0" w:firstLine="405"/>
        <w:jc w:val="left"/>
      </w:pPr>
      <w:r>
        <w:object w:dxaOrig="9043" w:dyaOrig="841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7.45pt;height:314.3pt" o:ole="">
            <v:imagedata r:id="rId9" o:title=""/>
          </v:shape>
          <o:OLEObject Type="Embed" ProgID="Visio.Drawing.11" ShapeID="_x0000_i1025" DrawAspect="Content" ObjectID="_1519642656" r:id="rId10"/>
        </w:object>
      </w:r>
    </w:p>
    <w:p w:rsidR="0048555E" w:rsidRDefault="0048555E" w:rsidP="0048555E">
      <w:pPr>
        <w:pStyle w:val="a5"/>
        <w:ind w:left="360" w:firstLineChars="0" w:firstLine="0"/>
        <w:jc w:val="left"/>
      </w:pPr>
      <w:r w:rsidRPr="00D7418A">
        <w:rPr>
          <w:rFonts w:hint="eastAsia"/>
          <w:b/>
          <w:sz w:val="28"/>
          <w:szCs w:val="28"/>
        </w:rPr>
        <w:lastRenderedPageBreak/>
        <w:t>（</w:t>
      </w:r>
      <w:r w:rsidR="008718D3">
        <w:rPr>
          <w:rFonts w:hint="eastAsia"/>
          <w:b/>
          <w:sz w:val="28"/>
          <w:szCs w:val="28"/>
        </w:rPr>
        <w:t>4</w:t>
      </w:r>
      <w:r w:rsidRPr="00D7418A">
        <w:rPr>
          <w:rFonts w:hint="eastAsia"/>
          <w:b/>
          <w:sz w:val="28"/>
          <w:szCs w:val="28"/>
        </w:rPr>
        <w:t>）</w:t>
      </w:r>
      <w:r w:rsidR="004B522A" w:rsidRPr="00603AA2">
        <w:rPr>
          <w:rFonts w:hint="eastAsia"/>
          <w:b/>
          <w:sz w:val="28"/>
          <w:szCs w:val="28"/>
        </w:rPr>
        <w:t>RINx</w:t>
      </w:r>
      <w:r w:rsidRPr="00603AA2">
        <w:rPr>
          <w:rFonts w:hint="eastAsia"/>
          <w:b/>
          <w:sz w:val="28"/>
          <w:szCs w:val="28"/>
        </w:rPr>
        <w:t>OMA</w:t>
      </w:r>
      <w:r>
        <w:rPr>
          <w:rFonts w:hint="eastAsia"/>
        </w:rPr>
        <w:t>（</w:t>
      </w:r>
      <w:r>
        <w:rPr>
          <w:rFonts w:hint="eastAsia"/>
        </w:rPr>
        <w:t>Single M</w:t>
      </w:r>
      <w:r>
        <w:t>o</w:t>
      </w:r>
      <w:r>
        <w:rPr>
          <w:rFonts w:hint="eastAsia"/>
        </w:rPr>
        <w:t>de</w:t>
      </w:r>
      <w:r>
        <w:rPr>
          <w:rFonts w:hint="eastAsia"/>
        </w:rPr>
        <w:t>）</w:t>
      </w:r>
    </w:p>
    <w:p w:rsidR="0048555E" w:rsidRDefault="0048555E" w:rsidP="0048555E">
      <w:pPr>
        <w:pStyle w:val="a5"/>
        <w:ind w:left="360" w:firstLineChars="0" w:firstLine="0"/>
        <w:jc w:val="left"/>
      </w:pPr>
      <w:r w:rsidRPr="0048555E">
        <w:rPr>
          <w:rFonts w:hint="eastAsia"/>
          <w:noProof/>
        </w:rPr>
        <w:drawing>
          <wp:inline distT="0" distB="0" distL="0" distR="0">
            <wp:extent cx="5274310" cy="1415980"/>
            <wp:effectExtent l="19050" t="0" r="2540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5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555E" w:rsidRDefault="0048555E" w:rsidP="0048555E">
      <w:pPr>
        <w:pStyle w:val="a5"/>
        <w:ind w:left="360" w:firstLineChars="0" w:firstLine="405"/>
      </w:pPr>
      <w:r>
        <w:rPr>
          <w:rFonts w:hint="eastAsia"/>
        </w:rPr>
        <w:t xml:space="preserve">a. </w:t>
      </w:r>
      <w:r>
        <w:rPr>
          <w:rFonts w:hint="eastAsia"/>
        </w:rPr>
        <w:t>按图示搭建测试平台</w:t>
      </w:r>
    </w:p>
    <w:p w:rsidR="0048555E" w:rsidRDefault="0048555E" w:rsidP="0048555E">
      <w:pPr>
        <w:pStyle w:val="a5"/>
        <w:ind w:leftChars="361" w:left="1073" w:hangingChars="150" w:hanging="315"/>
      </w:pPr>
      <w:r>
        <w:rPr>
          <w:rFonts w:hint="eastAsia"/>
        </w:rPr>
        <w:t xml:space="preserve">b. </w:t>
      </w:r>
      <w:r w:rsidR="00CC2305">
        <w:rPr>
          <w:rFonts w:hint="eastAsia"/>
        </w:rPr>
        <w:t>PPG</w:t>
      </w:r>
      <w:r>
        <w:rPr>
          <w:rFonts w:hint="eastAsia"/>
        </w:rPr>
        <w:t>码型改为</w:t>
      </w:r>
      <w:r w:rsidR="00CC2305">
        <w:rPr>
          <w:rFonts w:hint="eastAsia"/>
        </w:rPr>
        <w:t>PRBS9</w:t>
      </w:r>
      <w:r>
        <w:rPr>
          <w:rFonts w:hint="eastAsia"/>
        </w:rPr>
        <w:t>，</w:t>
      </w:r>
      <w:r>
        <w:rPr>
          <w:rFonts w:hint="eastAsia"/>
        </w:rPr>
        <w:t>DCA</w:t>
      </w:r>
      <w:r>
        <w:rPr>
          <w:rFonts w:hint="eastAsia"/>
        </w:rPr>
        <w:t>时钟设为</w:t>
      </w:r>
      <w:r>
        <w:rPr>
          <w:rFonts w:hint="eastAsia"/>
        </w:rPr>
        <w:t>Trigger</w:t>
      </w:r>
      <w:r>
        <w:rPr>
          <w:rFonts w:hint="eastAsia"/>
        </w:rPr>
        <w:t>并调试为</w:t>
      </w:r>
      <w:r>
        <w:rPr>
          <w:rFonts w:hint="eastAsia"/>
        </w:rPr>
        <w:t>Jitter</w:t>
      </w:r>
      <w:r>
        <w:rPr>
          <w:rFonts w:hint="eastAsia"/>
        </w:rPr>
        <w:t>模式，</w:t>
      </w:r>
      <w:r w:rsidR="004A5F4D">
        <w:rPr>
          <w:rFonts w:hint="eastAsia"/>
        </w:rPr>
        <w:t>DCA</w:t>
      </w:r>
      <w:r>
        <w:rPr>
          <w:rFonts w:hint="eastAsia"/>
        </w:rPr>
        <w:t>上</w:t>
      </w:r>
      <w:r>
        <w:rPr>
          <w:rFonts w:hint="eastAsia"/>
        </w:rPr>
        <w:t>RIN-OMA</w:t>
      </w:r>
      <w:r>
        <w:rPr>
          <w:rFonts w:hint="eastAsia"/>
        </w:rPr>
        <w:t>单位修改</w:t>
      </w:r>
    </w:p>
    <w:p w:rsidR="004B522A" w:rsidRDefault="004B522A" w:rsidP="004B522A">
      <w:pPr>
        <w:pStyle w:val="a5"/>
        <w:ind w:leftChars="361" w:left="1073" w:hangingChars="150" w:hanging="315"/>
      </w:pPr>
      <w:r>
        <w:rPr>
          <w:noProof/>
        </w:rPr>
        <w:drawing>
          <wp:inline distT="0" distB="0" distL="0" distR="0">
            <wp:extent cx="5274310" cy="3955733"/>
            <wp:effectExtent l="19050" t="0" r="2540" b="0"/>
            <wp:docPr id="4" name="图片 4" descr="C:\Users\jennifer.yang\Desktop\QQ图片20160308142344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ennifer.yang\Desktop\QQ图片20160308142344.bmp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522A" w:rsidRDefault="004B522A" w:rsidP="004B522A">
      <w:pPr>
        <w:pStyle w:val="a5"/>
        <w:ind w:leftChars="361" w:left="1073" w:hangingChars="150" w:hanging="315"/>
      </w:pPr>
      <w:r>
        <w:rPr>
          <w:noProof/>
        </w:rPr>
        <w:lastRenderedPageBreak/>
        <w:drawing>
          <wp:inline distT="0" distB="0" distL="0" distR="0">
            <wp:extent cx="5274310" cy="3955733"/>
            <wp:effectExtent l="19050" t="0" r="2540" b="0"/>
            <wp:docPr id="2" name="图片 5" descr="C:\Users\jennifer.yang\Desktop\QQ图片2016030814235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ennifer.yang\Desktop\QQ图片20160308142351.bmp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2D90" w:rsidRDefault="004B522A" w:rsidP="004B522A">
      <w:pPr>
        <w:pStyle w:val="a5"/>
        <w:ind w:leftChars="361" w:left="1073" w:hangingChars="150" w:hanging="315"/>
      </w:pPr>
      <w:r>
        <w:rPr>
          <w:rFonts w:hint="eastAsia"/>
        </w:rPr>
        <w:t xml:space="preserve">c. </w:t>
      </w:r>
      <w:r w:rsidR="00082D90">
        <w:rPr>
          <w:rFonts w:hint="eastAsia"/>
        </w:rPr>
        <w:t>读取</w:t>
      </w:r>
      <w:r w:rsidR="00082D90">
        <w:rPr>
          <w:rFonts w:hint="eastAsia"/>
        </w:rPr>
        <w:t>DUT DMI Tx Power ydBm</w:t>
      </w:r>
    </w:p>
    <w:p w:rsidR="004B522A" w:rsidRDefault="00082D90" w:rsidP="004B522A">
      <w:pPr>
        <w:pStyle w:val="a5"/>
        <w:ind w:leftChars="361" w:left="1073" w:hangingChars="150" w:hanging="315"/>
      </w:pPr>
      <w:r>
        <w:rPr>
          <w:rFonts w:hint="eastAsia"/>
        </w:rPr>
        <w:t xml:space="preserve">d. </w:t>
      </w:r>
      <w:r w:rsidR="004B522A">
        <w:rPr>
          <w:rFonts w:hint="eastAsia"/>
        </w:rPr>
        <w:t>调节衰减器，使光功率计读数为</w:t>
      </w:r>
      <w:r>
        <w:rPr>
          <w:rFonts w:hint="eastAsia"/>
        </w:rPr>
        <w:t>(y</w:t>
      </w:r>
      <w:r w:rsidR="004B522A">
        <w:rPr>
          <w:rFonts w:hint="eastAsia"/>
        </w:rPr>
        <w:t>-x</w:t>
      </w:r>
      <w:r>
        <w:rPr>
          <w:rFonts w:hint="eastAsia"/>
        </w:rPr>
        <w:t>)</w:t>
      </w:r>
      <w:r w:rsidR="004B522A">
        <w:rPr>
          <w:rFonts w:hint="eastAsia"/>
        </w:rPr>
        <w:t xml:space="preserve"> dBm</w:t>
      </w:r>
      <w:r w:rsidR="004B522A">
        <w:rPr>
          <w:rFonts w:hint="eastAsia"/>
        </w:rPr>
        <w:t>，测试模块的</w:t>
      </w:r>
      <w:r w:rsidR="004B522A">
        <w:rPr>
          <w:rFonts w:hint="eastAsia"/>
        </w:rPr>
        <w:t>RIN-OMA</w:t>
      </w:r>
      <w:r w:rsidR="004B522A">
        <w:rPr>
          <w:rFonts w:hint="eastAsia"/>
        </w:rPr>
        <w:t>值</w:t>
      </w:r>
    </w:p>
    <w:p w:rsidR="0048555E" w:rsidRPr="0048555E" w:rsidRDefault="0048555E" w:rsidP="0048555E">
      <w:pPr>
        <w:pStyle w:val="a5"/>
        <w:ind w:left="360" w:firstLineChars="0" w:firstLine="0"/>
        <w:jc w:val="left"/>
      </w:pPr>
    </w:p>
    <w:p w:rsidR="0048555E" w:rsidRDefault="0048555E" w:rsidP="0048555E">
      <w:pPr>
        <w:pStyle w:val="a5"/>
        <w:ind w:left="360" w:firstLineChars="0" w:firstLine="0"/>
        <w:jc w:val="left"/>
      </w:pPr>
      <w:r w:rsidRPr="00D7418A">
        <w:rPr>
          <w:rFonts w:hint="eastAsia"/>
          <w:b/>
          <w:sz w:val="28"/>
          <w:szCs w:val="28"/>
        </w:rPr>
        <w:t>（</w:t>
      </w:r>
      <w:r w:rsidR="008718D3">
        <w:rPr>
          <w:rFonts w:hint="eastAsia"/>
          <w:b/>
          <w:sz w:val="28"/>
          <w:szCs w:val="28"/>
        </w:rPr>
        <w:t>5</w:t>
      </w:r>
      <w:r w:rsidRPr="00D7418A">
        <w:rPr>
          <w:rFonts w:hint="eastAsia"/>
          <w:b/>
          <w:sz w:val="28"/>
          <w:szCs w:val="28"/>
        </w:rPr>
        <w:t>）</w:t>
      </w:r>
      <w:r w:rsidR="004B522A" w:rsidRPr="00603AA2">
        <w:rPr>
          <w:rFonts w:hint="eastAsia"/>
          <w:b/>
          <w:sz w:val="28"/>
          <w:szCs w:val="28"/>
        </w:rPr>
        <w:t>Optical Return Loss Tolerance</w:t>
      </w:r>
    </w:p>
    <w:p w:rsidR="004B522A" w:rsidRDefault="004B522A" w:rsidP="0048555E">
      <w:pPr>
        <w:pStyle w:val="a5"/>
        <w:ind w:left="360" w:firstLineChars="0" w:firstLine="0"/>
        <w:jc w:val="left"/>
      </w:pPr>
      <w:r w:rsidRPr="004B522A">
        <w:rPr>
          <w:rFonts w:hint="eastAsia"/>
          <w:noProof/>
        </w:rPr>
        <w:drawing>
          <wp:inline distT="0" distB="0" distL="0" distR="0">
            <wp:extent cx="5274310" cy="1505456"/>
            <wp:effectExtent l="1905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5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522A" w:rsidRDefault="004B522A" w:rsidP="0048555E">
      <w:pPr>
        <w:pStyle w:val="a5"/>
        <w:ind w:left="360" w:firstLineChars="0" w:firstLine="0"/>
        <w:jc w:val="left"/>
      </w:pPr>
      <w:r>
        <w:rPr>
          <w:rFonts w:hint="eastAsia"/>
        </w:rPr>
        <w:t xml:space="preserve">a. </w:t>
      </w:r>
      <w:r>
        <w:rPr>
          <w:rFonts w:hint="eastAsia"/>
        </w:rPr>
        <w:t>按图示搭建测试平台（将测试</w:t>
      </w:r>
      <w:r>
        <w:rPr>
          <w:rFonts w:hint="eastAsia"/>
        </w:rPr>
        <w:t>RIN-OMA</w:t>
      </w:r>
      <w:r>
        <w:rPr>
          <w:rFonts w:hint="eastAsia"/>
        </w:rPr>
        <w:t>架构中与</w:t>
      </w:r>
      <w:r>
        <w:rPr>
          <w:rFonts w:hint="eastAsia"/>
        </w:rPr>
        <w:t>DCA</w:t>
      </w:r>
      <w:r>
        <w:rPr>
          <w:rFonts w:hint="eastAsia"/>
        </w:rPr>
        <w:t>相连的光纤经过衰减器接入模块</w:t>
      </w:r>
      <w:r>
        <w:rPr>
          <w:rFonts w:hint="eastAsia"/>
        </w:rPr>
        <w:t>Rx</w:t>
      </w:r>
      <w:r>
        <w:rPr>
          <w:rFonts w:hint="eastAsia"/>
        </w:rPr>
        <w:t>端）</w:t>
      </w:r>
    </w:p>
    <w:p w:rsidR="004B522A" w:rsidRPr="004B522A" w:rsidRDefault="004B522A" w:rsidP="0048555E">
      <w:pPr>
        <w:pStyle w:val="a5"/>
        <w:ind w:left="360" w:firstLineChars="0" w:firstLine="0"/>
        <w:jc w:val="left"/>
      </w:pPr>
      <w:r>
        <w:t xml:space="preserve">b. </w:t>
      </w:r>
      <w:r w:rsidR="004A5F4D">
        <w:rPr>
          <w:rFonts w:hint="eastAsia"/>
        </w:rPr>
        <w:t>PPG</w:t>
      </w:r>
      <w:r>
        <w:rPr>
          <w:rFonts w:hint="eastAsia"/>
        </w:rPr>
        <w:t>码型设为</w:t>
      </w:r>
      <w:r>
        <w:rPr>
          <w:rFonts w:hint="eastAsia"/>
        </w:rPr>
        <w:t>PRBS31</w:t>
      </w:r>
    </w:p>
    <w:p w:rsidR="004B522A" w:rsidRDefault="004B522A" w:rsidP="0048555E">
      <w:pPr>
        <w:pStyle w:val="a5"/>
        <w:ind w:left="360" w:firstLineChars="0" w:firstLine="0"/>
        <w:jc w:val="left"/>
      </w:pPr>
      <w:r>
        <w:rPr>
          <w:rFonts w:hint="eastAsia"/>
        </w:rPr>
        <w:t xml:space="preserve">c. </w:t>
      </w:r>
      <w:r w:rsidR="004A5F4D">
        <w:rPr>
          <w:rFonts w:hint="eastAsia"/>
        </w:rPr>
        <w:t>将与反射镜</w:t>
      </w:r>
      <w:r>
        <w:rPr>
          <w:rFonts w:hint="eastAsia"/>
        </w:rPr>
        <w:t>相连的衰减器关闭，测试模块</w:t>
      </w:r>
      <w:r w:rsidR="008718D3">
        <w:rPr>
          <w:rFonts w:hint="eastAsia"/>
        </w:rPr>
        <w:t>无误码点（</w:t>
      </w:r>
      <w:r w:rsidR="008718D3">
        <w:rPr>
          <w:rFonts w:hint="eastAsia"/>
        </w:rPr>
        <w:t>E-12</w:t>
      </w:r>
      <w:r w:rsidR="008718D3">
        <w:rPr>
          <w:rFonts w:hint="eastAsia"/>
        </w:rPr>
        <w:t>无误码）</w:t>
      </w:r>
    </w:p>
    <w:p w:rsidR="004B522A" w:rsidRPr="008718D3" w:rsidRDefault="008718D3" w:rsidP="008718D3">
      <w:pPr>
        <w:pStyle w:val="a5"/>
        <w:ind w:left="360" w:firstLineChars="0" w:firstLine="0"/>
        <w:jc w:val="left"/>
      </w:pPr>
      <w:r>
        <w:rPr>
          <w:rFonts w:hint="eastAsia"/>
        </w:rPr>
        <w:t xml:space="preserve">d. </w:t>
      </w:r>
      <w:r w:rsidR="004A5F4D">
        <w:rPr>
          <w:rFonts w:hint="eastAsia"/>
        </w:rPr>
        <w:t>打开与反射镜</w:t>
      </w:r>
      <w:r>
        <w:rPr>
          <w:rFonts w:hint="eastAsia"/>
        </w:rPr>
        <w:t>相连的衰减器，将衰减器调节至模块由无误码至有误码，读取此时的光功率计读数</w:t>
      </w:r>
    </w:p>
    <w:p w:rsidR="004B522A" w:rsidRPr="00603AA2" w:rsidRDefault="004B522A" w:rsidP="0048555E">
      <w:pPr>
        <w:pStyle w:val="a5"/>
        <w:ind w:left="360" w:firstLineChars="0" w:firstLine="0"/>
        <w:jc w:val="left"/>
        <w:rPr>
          <w:b/>
          <w:sz w:val="28"/>
          <w:szCs w:val="28"/>
        </w:rPr>
      </w:pPr>
      <w:r w:rsidRPr="00D7418A">
        <w:rPr>
          <w:rFonts w:hint="eastAsia"/>
          <w:b/>
          <w:sz w:val="28"/>
          <w:szCs w:val="28"/>
        </w:rPr>
        <w:t>（</w:t>
      </w:r>
      <w:r w:rsidR="008718D3">
        <w:rPr>
          <w:rFonts w:hint="eastAsia"/>
          <w:b/>
          <w:sz w:val="28"/>
          <w:szCs w:val="28"/>
        </w:rPr>
        <w:t>6</w:t>
      </w:r>
      <w:r w:rsidRPr="00D7418A">
        <w:rPr>
          <w:rFonts w:hint="eastAsia"/>
          <w:b/>
          <w:sz w:val="28"/>
          <w:szCs w:val="28"/>
        </w:rPr>
        <w:t>）</w:t>
      </w:r>
      <w:r w:rsidRPr="00603AA2">
        <w:rPr>
          <w:rFonts w:hint="eastAsia"/>
          <w:b/>
          <w:sz w:val="28"/>
          <w:szCs w:val="28"/>
        </w:rPr>
        <w:t>Tx Polarity</w:t>
      </w:r>
    </w:p>
    <w:p w:rsidR="004B522A" w:rsidRDefault="004B522A" w:rsidP="0048555E">
      <w:pPr>
        <w:pStyle w:val="a5"/>
        <w:ind w:left="360" w:firstLineChars="0" w:firstLine="0"/>
        <w:jc w:val="left"/>
      </w:pPr>
      <w:r w:rsidRPr="004B522A">
        <w:rPr>
          <w:rFonts w:hint="eastAsia"/>
          <w:noProof/>
        </w:rPr>
        <w:lastRenderedPageBreak/>
        <w:drawing>
          <wp:inline distT="0" distB="0" distL="0" distR="0">
            <wp:extent cx="4876800" cy="2438400"/>
            <wp:effectExtent l="1905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66D6" w:rsidRDefault="004B522A" w:rsidP="00BA66D6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按图示搭建测试平台，</w:t>
      </w:r>
      <w:r>
        <w:rPr>
          <w:rFonts w:hint="eastAsia"/>
        </w:rPr>
        <w:t>DCA Trigger</w:t>
      </w:r>
      <w:r>
        <w:rPr>
          <w:rFonts w:hint="eastAsia"/>
        </w:rPr>
        <w:t>时钟与</w:t>
      </w:r>
      <w:r>
        <w:rPr>
          <w:rFonts w:hint="eastAsia"/>
        </w:rPr>
        <w:t>BERT</w:t>
      </w:r>
      <w:r>
        <w:rPr>
          <w:rFonts w:hint="eastAsia"/>
        </w:rPr>
        <w:t>相连，并调试至</w:t>
      </w:r>
      <w:r>
        <w:rPr>
          <w:rFonts w:hint="eastAsia"/>
        </w:rPr>
        <w:t>Scope</w:t>
      </w:r>
      <w:r>
        <w:rPr>
          <w:rFonts w:hint="eastAsia"/>
        </w:rPr>
        <w:t>模式，</w:t>
      </w:r>
      <w:r>
        <w:rPr>
          <w:rFonts w:hint="eastAsia"/>
        </w:rPr>
        <w:t>Pattern Lock</w:t>
      </w:r>
    </w:p>
    <w:p w:rsidR="00BA66D6" w:rsidRDefault="00BA66D6" w:rsidP="00BA66D6">
      <w:pPr>
        <w:pStyle w:val="a5"/>
        <w:ind w:left="720" w:firstLineChars="0" w:firstLine="0"/>
        <w:jc w:val="left"/>
      </w:pPr>
      <w:r>
        <w:rPr>
          <w:noProof/>
        </w:rPr>
        <w:drawing>
          <wp:inline distT="0" distB="0" distL="0" distR="0">
            <wp:extent cx="4114800" cy="2962275"/>
            <wp:effectExtent l="19050" t="0" r="0" b="0"/>
            <wp:docPr id="11" name="图片 11" descr="C:\Users\jennifer.yang\Desktop\QQ图片2016030815460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ennifer.yang\Desktop\QQ图片20160308154602.bmp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776" cy="2964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66D6" w:rsidRDefault="00603AA2" w:rsidP="004B522A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PPG</w:t>
      </w:r>
      <w:r w:rsidR="00BA66D6">
        <w:rPr>
          <w:rFonts w:hint="eastAsia"/>
        </w:rPr>
        <w:t>码型设置为</w:t>
      </w:r>
      <w:r w:rsidR="00BA66D6">
        <w:rPr>
          <w:rFonts w:hint="eastAsia"/>
        </w:rPr>
        <w:t>010011</w:t>
      </w:r>
    </w:p>
    <w:p w:rsidR="00BA66D6" w:rsidRDefault="00BA66D6" w:rsidP="004B522A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抓取</w:t>
      </w:r>
      <w:r w:rsidR="00957E9E">
        <w:rPr>
          <w:rFonts w:hint="eastAsia"/>
        </w:rPr>
        <w:t>DCA</w:t>
      </w:r>
      <w:r>
        <w:rPr>
          <w:rFonts w:hint="eastAsia"/>
        </w:rPr>
        <w:t>波形</w:t>
      </w:r>
    </w:p>
    <w:p w:rsidR="00BA66D6" w:rsidRPr="00603AA2" w:rsidRDefault="00BA66D6" w:rsidP="00BA66D6">
      <w:pPr>
        <w:ind w:left="360"/>
        <w:jc w:val="left"/>
        <w:rPr>
          <w:b/>
          <w:sz w:val="28"/>
          <w:szCs w:val="28"/>
        </w:rPr>
      </w:pPr>
      <w:r w:rsidRPr="00D7418A">
        <w:rPr>
          <w:rFonts w:hint="eastAsia"/>
          <w:b/>
          <w:sz w:val="28"/>
          <w:szCs w:val="28"/>
        </w:rPr>
        <w:t>（</w:t>
      </w:r>
      <w:r w:rsidR="008718D3">
        <w:rPr>
          <w:rFonts w:hint="eastAsia"/>
          <w:b/>
          <w:sz w:val="28"/>
          <w:szCs w:val="28"/>
        </w:rPr>
        <w:t>7</w:t>
      </w:r>
      <w:r w:rsidRPr="00D7418A">
        <w:rPr>
          <w:rFonts w:hint="eastAsia"/>
          <w:b/>
          <w:sz w:val="28"/>
          <w:szCs w:val="28"/>
        </w:rPr>
        <w:t>）</w:t>
      </w:r>
      <w:r w:rsidRPr="00603AA2">
        <w:rPr>
          <w:rFonts w:hint="eastAsia"/>
          <w:b/>
          <w:sz w:val="28"/>
          <w:szCs w:val="28"/>
        </w:rPr>
        <w:t>Transmitter/Receiver Reflectance</w:t>
      </w:r>
    </w:p>
    <w:p w:rsidR="00BA66D6" w:rsidRDefault="00BA66D6" w:rsidP="00BA66D6">
      <w:pPr>
        <w:ind w:left="360"/>
        <w:jc w:val="left"/>
      </w:pPr>
      <w:r w:rsidRPr="00BA66D6">
        <w:rPr>
          <w:rFonts w:hint="eastAsia"/>
          <w:noProof/>
        </w:rPr>
        <w:drawing>
          <wp:inline distT="0" distB="0" distL="0" distR="0">
            <wp:extent cx="4314825" cy="1295400"/>
            <wp:effectExtent l="1905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66D6" w:rsidRDefault="00BA66D6" w:rsidP="00BA66D6">
      <w:pPr>
        <w:pStyle w:val="a5"/>
        <w:numPr>
          <w:ilvl w:val="0"/>
          <w:numId w:val="6"/>
        </w:numPr>
        <w:ind w:firstLineChars="0"/>
        <w:jc w:val="left"/>
      </w:pPr>
      <w:r>
        <w:rPr>
          <w:rFonts w:hint="eastAsia"/>
        </w:rPr>
        <w:t>校准回损仪：</w:t>
      </w:r>
    </w:p>
    <w:p w:rsidR="00BA66D6" w:rsidRDefault="00BA66D6" w:rsidP="00BA66D6">
      <w:pPr>
        <w:pStyle w:val="a5"/>
        <w:ind w:leftChars="343" w:left="720" w:firstLineChars="0" w:firstLine="0"/>
        <w:jc w:val="left"/>
      </w:pPr>
      <w:r>
        <w:rPr>
          <w:rFonts w:hint="eastAsia"/>
        </w:rPr>
        <w:t>波长选择</w:t>
      </w:r>
    </w:p>
    <w:p w:rsidR="00BA66D6" w:rsidRDefault="001E4E50" w:rsidP="00BA66D6">
      <w:pPr>
        <w:pStyle w:val="a5"/>
        <w:ind w:left="720" w:firstLineChars="0" w:firstLine="0"/>
        <w:jc w:val="left"/>
      </w:pPr>
      <w:r>
        <w:rPr>
          <w:rFonts w:hint="eastAsia"/>
        </w:rPr>
        <w:t>对标定光纤进行校验</w:t>
      </w:r>
      <w:r w:rsidR="00957E9E">
        <w:rPr>
          <w:rFonts w:hint="eastAsia"/>
        </w:rPr>
        <w:t>(</w:t>
      </w:r>
      <w:r w:rsidR="00957E9E">
        <w:rPr>
          <w:rFonts w:hint="eastAsia"/>
        </w:rPr>
        <w:t>参考回损仪</w:t>
      </w:r>
      <w:r w:rsidR="00957E9E">
        <w:rPr>
          <w:rFonts w:hint="eastAsia"/>
        </w:rPr>
        <w:t>datasheet)</w:t>
      </w:r>
    </w:p>
    <w:p w:rsidR="00BA66D6" w:rsidRDefault="001E4E50" w:rsidP="00BA66D6">
      <w:pPr>
        <w:pStyle w:val="a5"/>
        <w:numPr>
          <w:ilvl w:val="0"/>
          <w:numId w:val="6"/>
        </w:numPr>
        <w:ind w:firstLineChars="0"/>
        <w:jc w:val="left"/>
      </w:pPr>
      <w:r>
        <w:rPr>
          <w:rFonts w:hint="eastAsia"/>
        </w:rPr>
        <w:lastRenderedPageBreak/>
        <w:t>将光纤插入模块，回损仪调试至测量回损模式，记录模块回损值</w:t>
      </w:r>
    </w:p>
    <w:p w:rsidR="00BA66D6" w:rsidRPr="00BA66D6" w:rsidRDefault="00BA66D6" w:rsidP="00BA66D6">
      <w:pPr>
        <w:ind w:left="360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R</w:t>
      </w:r>
      <w:r w:rsidRPr="00BA66D6">
        <w:rPr>
          <w:rFonts w:hint="eastAsia"/>
          <w:b/>
          <w:sz w:val="30"/>
          <w:szCs w:val="30"/>
        </w:rPr>
        <w:t>x</w:t>
      </w:r>
      <w:r w:rsidRPr="00BA66D6">
        <w:rPr>
          <w:rFonts w:hint="eastAsia"/>
          <w:b/>
          <w:sz w:val="30"/>
          <w:szCs w:val="30"/>
        </w:rPr>
        <w:t>：</w:t>
      </w:r>
    </w:p>
    <w:p w:rsidR="004B522A" w:rsidRPr="00603AA2" w:rsidRDefault="00BA66D6" w:rsidP="00BA66D6">
      <w:pPr>
        <w:pStyle w:val="a5"/>
        <w:numPr>
          <w:ilvl w:val="0"/>
          <w:numId w:val="4"/>
        </w:numPr>
        <w:ind w:firstLineChars="0"/>
        <w:jc w:val="left"/>
        <w:rPr>
          <w:b/>
          <w:sz w:val="28"/>
          <w:szCs w:val="28"/>
        </w:rPr>
      </w:pPr>
      <w:r w:rsidRPr="00603AA2">
        <w:rPr>
          <w:rFonts w:hint="eastAsia"/>
          <w:b/>
          <w:sz w:val="28"/>
          <w:szCs w:val="28"/>
        </w:rPr>
        <w:t>Overload</w:t>
      </w:r>
    </w:p>
    <w:p w:rsidR="00BA66D6" w:rsidRDefault="00BA66D6" w:rsidP="00BA66D6">
      <w:pPr>
        <w:pStyle w:val="a5"/>
        <w:ind w:left="1080" w:firstLineChars="0" w:firstLine="0"/>
        <w:jc w:val="left"/>
      </w:pPr>
      <w:r>
        <w:rPr>
          <w:rFonts w:hint="eastAsia"/>
        </w:rPr>
        <w:t>与测灵敏度机台架构相同，光源换为大光源，若存在误码，则增加衰减器衰减值直至误码为</w:t>
      </w:r>
      <w:r>
        <w:rPr>
          <w:rFonts w:hint="eastAsia"/>
        </w:rPr>
        <w:t>0</w:t>
      </w:r>
    </w:p>
    <w:p w:rsidR="00BA66D6" w:rsidRPr="00603AA2" w:rsidRDefault="00BA66D6" w:rsidP="00BA66D6">
      <w:pPr>
        <w:pStyle w:val="a5"/>
        <w:numPr>
          <w:ilvl w:val="0"/>
          <w:numId w:val="4"/>
        </w:numPr>
        <w:ind w:firstLineChars="0"/>
        <w:jc w:val="left"/>
        <w:rPr>
          <w:b/>
          <w:sz w:val="28"/>
          <w:szCs w:val="28"/>
        </w:rPr>
      </w:pPr>
      <w:r w:rsidRPr="00603AA2">
        <w:rPr>
          <w:rFonts w:hint="eastAsia"/>
          <w:b/>
          <w:sz w:val="28"/>
          <w:szCs w:val="28"/>
        </w:rPr>
        <w:t>Damage Threshold</w:t>
      </w:r>
    </w:p>
    <w:p w:rsidR="00BA66D6" w:rsidRDefault="00BA66D6" w:rsidP="00BA66D6">
      <w:pPr>
        <w:pStyle w:val="a5"/>
        <w:ind w:left="1080" w:firstLineChars="0" w:firstLine="0"/>
        <w:jc w:val="left"/>
      </w:pPr>
      <w:r>
        <w:rPr>
          <w:rFonts w:hint="eastAsia"/>
        </w:rPr>
        <w:t>Overload</w:t>
      </w:r>
      <w:r>
        <w:rPr>
          <w:rFonts w:hint="eastAsia"/>
        </w:rPr>
        <w:t>测试之后，模块</w:t>
      </w:r>
      <w:r>
        <w:rPr>
          <w:rFonts w:hint="eastAsia"/>
        </w:rPr>
        <w:t>Rx</w:t>
      </w:r>
      <w:r>
        <w:rPr>
          <w:rFonts w:hint="eastAsia"/>
        </w:rPr>
        <w:t>端</w:t>
      </w:r>
      <w:r>
        <w:rPr>
          <w:rFonts w:hint="eastAsia"/>
        </w:rPr>
        <w:t>Sensitivity/LOS/Rx DMI Power Err</w:t>
      </w:r>
      <w:r>
        <w:rPr>
          <w:rFonts w:hint="eastAsia"/>
        </w:rPr>
        <w:t>需</w:t>
      </w:r>
      <w:r>
        <w:rPr>
          <w:rFonts w:hint="eastAsia"/>
        </w:rPr>
        <w:t>retest</w:t>
      </w:r>
      <w:r>
        <w:rPr>
          <w:rFonts w:hint="eastAsia"/>
        </w:rPr>
        <w:t>，即做一份只测</w:t>
      </w:r>
      <w:r>
        <w:rPr>
          <w:rFonts w:hint="eastAsia"/>
        </w:rPr>
        <w:t>Rx</w:t>
      </w:r>
      <w:r>
        <w:rPr>
          <w:rFonts w:hint="eastAsia"/>
        </w:rPr>
        <w:t>端参数的</w:t>
      </w:r>
      <w:r>
        <w:rPr>
          <w:rFonts w:hint="eastAsia"/>
        </w:rPr>
        <w:t>Test Plan</w:t>
      </w:r>
    </w:p>
    <w:p w:rsidR="00BA66D6" w:rsidRPr="00D7418A" w:rsidRDefault="00BA66D6" w:rsidP="00BA66D6">
      <w:pPr>
        <w:pStyle w:val="a5"/>
        <w:numPr>
          <w:ilvl w:val="0"/>
          <w:numId w:val="4"/>
        </w:numPr>
        <w:ind w:firstLineChars="0"/>
        <w:jc w:val="left"/>
        <w:rPr>
          <w:b/>
          <w:sz w:val="28"/>
          <w:szCs w:val="28"/>
        </w:rPr>
      </w:pPr>
      <w:r w:rsidRPr="00D7418A">
        <w:rPr>
          <w:rFonts w:hint="eastAsia"/>
          <w:b/>
          <w:sz w:val="28"/>
          <w:szCs w:val="28"/>
        </w:rPr>
        <w:t>Rx Electric Eye</w:t>
      </w:r>
      <w:r w:rsidRPr="00D7418A">
        <w:rPr>
          <w:rFonts w:hint="eastAsia"/>
          <w:b/>
          <w:sz w:val="28"/>
          <w:szCs w:val="28"/>
        </w:rPr>
        <w:t>（</w:t>
      </w:r>
      <w:r w:rsidRPr="00D7418A">
        <w:rPr>
          <w:rFonts w:hint="eastAsia"/>
          <w:b/>
          <w:sz w:val="28"/>
          <w:szCs w:val="28"/>
        </w:rPr>
        <w:t>differential</w:t>
      </w:r>
      <w:r w:rsidRPr="00D7418A">
        <w:rPr>
          <w:rFonts w:hint="eastAsia"/>
          <w:b/>
          <w:sz w:val="28"/>
          <w:szCs w:val="28"/>
        </w:rPr>
        <w:t>）</w:t>
      </w:r>
    </w:p>
    <w:p w:rsidR="00BA66D6" w:rsidRDefault="00BA66D6" w:rsidP="00BA66D6">
      <w:pPr>
        <w:pStyle w:val="a5"/>
        <w:numPr>
          <w:ilvl w:val="0"/>
          <w:numId w:val="5"/>
        </w:numPr>
        <w:ind w:firstLineChars="0"/>
        <w:jc w:val="left"/>
      </w:pPr>
      <w:r>
        <w:rPr>
          <w:rFonts w:hint="eastAsia"/>
        </w:rPr>
        <w:t>DCA</w:t>
      </w:r>
      <w:r>
        <w:rPr>
          <w:rFonts w:hint="eastAsia"/>
        </w:rPr>
        <w:t>直接读取：</w:t>
      </w:r>
      <w:r>
        <w:rPr>
          <w:rFonts w:hint="eastAsia"/>
        </w:rPr>
        <w:t>Eye Amplitude</w:t>
      </w:r>
      <w:r>
        <w:rPr>
          <w:rFonts w:hint="eastAsia"/>
        </w:rPr>
        <w:t>、</w:t>
      </w:r>
      <w:r>
        <w:rPr>
          <w:rFonts w:hint="eastAsia"/>
        </w:rPr>
        <w:t>Eye Height</w:t>
      </w:r>
      <w:r>
        <w:rPr>
          <w:rFonts w:hint="eastAsia"/>
        </w:rPr>
        <w:t>、</w:t>
      </w:r>
      <w:r>
        <w:rPr>
          <w:rFonts w:hint="eastAsia"/>
        </w:rPr>
        <w:t>Eye Width</w:t>
      </w:r>
      <w:r>
        <w:rPr>
          <w:rFonts w:hint="eastAsia"/>
        </w:rPr>
        <w:t>、</w:t>
      </w:r>
      <w:r>
        <w:rPr>
          <w:rFonts w:hint="eastAsia"/>
        </w:rPr>
        <w:t>Crossing</w:t>
      </w:r>
      <w:r>
        <w:rPr>
          <w:rFonts w:hint="eastAsia"/>
        </w:rPr>
        <w:t>、</w:t>
      </w:r>
      <w:r>
        <w:rPr>
          <w:rFonts w:hint="eastAsia"/>
        </w:rPr>
        <w:t>Margin</w:t>
      </w:r>
      <w:r>
        <w:rPr>
          <w:rFonts w:hint="eastAsia"/>
        </w:rPr>
        <w:t>、</w:t>
      </w:r>
      <w:r>
        <w:rPr>
          <w:rFonts w:hint="eastAsia"/>
        </w:rPr>
        <w:t>Eye Rise Time</w:t>
      </w:r>
      <w:r>
        <w:rPr>
          <w:rFonts w:hint="eastAsia"/>
        </w:rPr>
        <w:t>、</w:t>
      </w:r>
      <w:r>
        <w:rPr>
          <w:rFonts w:hint="eastAsia"/>
        </w:rPr>
        <w:t>Eye Fall Time</w:t>
      </w:r>
      <w:r>
        <w:rPr>
          <w:rFonts w:hint="eastAsia"/>
        </w:rPr>
        <w:t>、</w:t>
      </w:r>
      <w:r>
        <w:rPr>
          <w:rFonts w:hint="eastAsia"/>
        </w:rPr>
        <w:t>JitterPP</w:t>
      </w:r>
      <w:r>
        <w:rPr>
          <w:rFonts w:hint="eastAsia"/>
        </w:rPr>
        <w:t>、</w:t>
      </w:r>
      <w:r>
        <w:rPr>
          <w:rFonts w:hint="eastAsia"/>
        </w:rPr>
        <w:t>JitterRMS</w:t>
      </w:r>
    </w:p>
    <w:p w:rsidR="00BA66D6" w:rsidRDefault="00BA66D6" w:rsidP="00BA66D6">
      <w:pPr>
        <w:pStyle w:val="a5"/>
        <w:numPr>
          <w:ilvl w:val="0"/>
          <w:numId w:val="5"/>
        </w:numPr>
        <w:ind w:firstLineChars="0"/>
        <w:jc w:val="left"/>
      </w:pPr>
      <w:r>
        <w:rPr>
          <w:rFonts w:hint="eastAsia"/>
        </w:rPr>
        <w:t>AC Common Mode Voltage</w:t>
      </w:r>
      <w:r>
        <w:rPr>
          <w:rFonts w:hint="eastAsia"/>
        </w:rPr>
        <w:t>、</w:t>
      </w:r>
      <w:r>
        <w:rPr>
          <w:rFonts w:hint="eastAsia"/>
        </w:rPr>
        <w:t>DC Common Mode Voltage</w:t>
      </w:r>
    </w:p>
    <w:p w:rsidR="00BA66D6" w:rsidRDefault="00BA66D6" w:rsidP="00BA66D6">
      <w:pPr>
        <w:pStyle w:val="a5"/>
        <w:ind w:left="1440" w:firstLineChars="0" w:firstLine="0"/>
        <w:jc w:val="left"/>
      </w:pPr>
      <w:r w:rsidRPr="00BA66D6">
        <w:rPr>
          <w:rFonts w:hint="eastAsia"/>
          <w:noProof/>
        </w:rPr>
        <w:drawing>
          <wp:inline distT="0" distB="0" distL="0" distR="0">
            <wp:extent cx="5019675" cy="1504950"/>
            <wp:effectExtent l="19050" t="0" r="9525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66D6" w:rsidRDefault="00BA66D6" w:rsidP="00BA66D6">
      <w:pPr>
        <w:pStyle w:val="a5"/>
        <w:numPr>
          <w:ilvl w:val="0"/>
          <w:numId w:val="5"/>
        </w:numPr>
        <w:ind w:firstLineChars="0"/>
        <w:jc w:val="left"/>
      </w:pPr>
      <w:r>
        <w:rPr>
          <w:rFonts w:hint="eastAsia"/>
        </w:rPr>
        <w:t>VEC</w:t>
      </w:r>
    </w:p>
    <w:p w:rsidR="00BA66D6" w:rsidRDefault="00BA66D6" w:rsidP="00BA66D6">
      <w:pPr>
        <w:pStyle w:val="a5"/>
        <w:ind w:left="1440" w:firstLineChars="0" w:firstLine="0"/>
        <w:jc w:val="left"/>
      </w:pPr>
      <w:r>
        <w:rPr>
          <w:rFonts w:hint="eastAsia"/>
        </w:rPr>
        <w:t>VEC = 20*LOG10</w:t>
      </w:r>
      <w:r>
        <w:rPr>
          <w:rFonts w:hint="eastAsia"/>
        </w:rPr>
        <w:t>（</w:t>
      </w:r>
      <w:r>
        <w:rPr>
          <w:rFonts w:hint="eastAsia"/>
        </w:rPr>
        <w:t>AV/Eye Height</w:t>
      </w:r>
      <w:r>
        <w:rPr>
          <w:rFonts w:hint="eastAsia"/>
        </w:rPr>
        <w:t>）</w:t>
      </w:r>
    </w:p>
    <w:p w:rsidR="00BA66D6" w:rsidRDefault="00BA66D6" w:rsidP="00BA66D6">
      <w:pPr>
        <w:pStyle w:val="a5"/>
        <w:ind w:left="1440" w:firstLineChars="0" w:firstLine="0"/>
        <w:jc w:val="left"/>
        <w:rPr>
          <w:color w:val="FF0000"/>
        </w:rPr>
      </w:pPr>
      <w:r>
        <w:rPr>
          <w:rFonts w:hint="eastAsia"/>
        </w:rPr>
        <w:t>AV:</w:t>
      </w:r>
      <w:r w:rsidR="008718D3">
        <w:rPr>
          <w:rFonts w:hint="eastAsia"/>
        </w:rPr>
        <w:t xml:space="preserve"> Eye Amplitude </w:t>
      </w:r>
      <w:r w:rsidR="008718D3" w:rsidRPr="008718D3">
        <w:t>in the central 5% of the eye</w:t>
      </w:r>
    </w:p>
    <w:p w:rsidR="00082D90" w:rsidRDefault="00082D90" w:rsidP="00BA66D6">
      <w:pPr>
        <w:pStyle w:val="a5"/>
        <w:ind w:left="1440" w:firstLineChars="0" w:firstLine="0"/>
        <w:jc w:val="left"/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4506475" cy="3379304"/>
            <wp:effectExtent l="19050" t="0" r="8375" b="0"/>
            <wp:docPr id="10" name="图片 3" descr="C:\Users\jennifer.yang\Desktop\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ennifer.yang\Desktop\1.bmp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225" cy="3382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2D90" w:rsidRPr="00957E9E" w:rsidRDefault="00082D90" w:rsidP="00BA66D6">
      <w:pPr>
        <w:pStyle w:val="a5"/>
        <w:ind w:left="1440" w:firstLineChars="0" w:firstLine="0"/>
        <w:jc w:val="left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>
            <wp:extent cx="4544999" cy="3408192"/>
            <wp:effectExtent l="19050" t="0" r="7951" b="0"/>
            <wp:docPr id="12" name="图片 4" descr="C:\Users\jennifer.yang\Desktop\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ennifer.yang\Desktop\2.bmp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8781" cy="3411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66D6" w:rsidRDefault="00BA66D6" w:rsidP="00BA66D6">
      <w:pPr>
        <w:pStyle w:val="a5"/>
        <w:ind w:left="1080" w:firstLineChars="0" w:firstLine="0"/>
        <w:jc w:val="left"/>
      </w:pPr>
    </w:p>
    <w:p w:rsidR="00BA66D6" w:rsidRPr="00603AA2" w:rsidRDefault="00BA66D6" w:rsidP="00BA66D6">
      <w:pPr>
        <w:pStyle w:val="a5"/>
        <w:numPr>
          <w:ilvl w:val="0"/>
          <w:numId w:val="4"/>
        </w:numPr>
        <w:ind w:firstLineChars="0"/>
        <w:jc w:val="left"/>
        <w:rPr>
          <w:b/>
          <w:sz w:val="28"/>
          <w:szCs w:val="28"/>
        </w:rPr>
      </w:pPr>
      <w:r w:rsidRPr="00603AA2">
        <w:rPr>
          <w:rFonts w:hint="eastAsia"/>
          <w:b/>
          <w:sz w:val="28"/>
          <w:szCs w:val="28"/>
        </w:rPr>
        <w:t>DMI Rx Receive Power Error</w:t>
      </w:r>
    </w:p>
    <w:p w:rsidR="00BA66D6" w:rsidRDefault="00BA66D6" w:rsidP="00BA66D6">
      <w:pPr>
        <w:pStyle w:val="a5"/>
        <w:ind w:left="1080" w:firstLineChars="0" w:firstLine="0"/>
        <w:jc w:val="left"/>
      </w:pPr>
      <w:r>
        <w:rPr>
          <w:rFonts w:hint="eastAsia"/>
        </w:rPr>
        <w:t>将模块接受光功率从</w:t>
      </w:r>
      <w:r>
        <w:rPr>
          <w:rFonts w:hint="eastAsia"/>
        </w:rPr>
        <w:t>Overload</w:t>
      </w:r>
      <w:r>
        <w:rPr>
          <w:rFonts w:hint="eastAsia"/>
        </w:rPr>
        <w:t>值</w:t>
      </w:r>
      <w:r>
        <w:rPr>
          <w:rFonts w:hint="eastAsia"/>
        </w:rPr>
        <w:t>+1dBm</w:t>
      </w:r>
      <w:r>
        <w:rPr>
          <w:rFonts w:hint="eastAsia"/>
        </w:rPr>
        <w:t>至</w:t>
      </w:r>
      <w:r>
        <w:rPr>
          <w:rFonts w:hint="eastAsia"/>
        </w:rPr>
        <w:t>LOSA</w:t>
      </w:r>
      <w:r>
        <w:rPr>
          <w:rFonts w:hint="eastAsia"/>
        </w:rPr>
        <w:t>值</w:t>
      </w:r>
      <w:r>
        <w:rPr>
          <w:rFonts w:hint="eastAsia"/>
        </w:rPr>
        <w:t>-1dBm</w:t>
      </w:r>
      <w:r>
        <w:rPr>
          <w:rFonts w:hint="eastAsia"/>
        </w:rPr>
        <w:t>每隔</w:t>
      </w:r>
      <w:r>
        <w:rPr>
          <w:rFonts w:hint="eastAsia"/>
        </w:rPr>
        <w:t>0.5dB</w:t>
      </w:r>
      <w:r>
        <w:rPr>
          <w:rFonts w:hint="eastAsia"/>
        </w:rPr>
        <w:t>测试</w:t>
      </w:r>
      <w:r>
        <w:rPr>
          <w:rFonts w:hint="eastAsia"/>
        </w:rPr>
        <w:t>DMI Rx Power Error</w:t>
      </w:r>
    </w:p>
    <w:p w:rsidR="00BA66D6" w:rsidRPr="00603AA2" w:rsidRDefault="00502534" w:rsidP="00BA66D6">
      <w:pPr>
        <w:pStyle w:val="a5"/>
        <w:numPr>
          <w:ilvl w:val="0"/>
          <w:numId w:val="4"/>
        </w:numPr>
        <w:ind w:firstLineChars="0"/>
        <w:jc w:val="left"/>
        <w:rPr>
          <w:b/>
          <w:sz w:val="28"/>
          <w:szCs w:val="28"/>
        </w:rPr>
      </w:pPr>
      <w:r w:rsidRPr="00603AA2">
        <w:rPr>
          <w:rFonts w:hint="eastAsia"/>
          <w:b/>
          <w:sz w:val="28"/>
          <w:szCs w:val="28"/>
        </w:rPr>
        <w:t>Rx Polarity</w:t>
      </w:r>
    </w:p>
    <w:p w:rsidR="00603AA2" w:rsidRDefault="00603AA2" w:rsidP="00603AA2">
      <w:pPr>
        <w:pStyle w:val="a5"/>
        <w:ind w:left="1080" w:firstLineChars="0" w:firstLine="0"/>
        <w:jc w:val="left"/>
      </w:pPr>
      <w:r w:rsidRPr="00603AA2">
        <w:rPr>
          <w:rFonts w:hint="eastAsia"/>
          <w:noProof/>
        </w:rPr>
        <w:drawing>
          <wp:inline distT="0" distB="0" distL="0" distR="0">
            <wp:extent cx="3825823" cy="3315694"/>
            <wp:effectExtent l="19050" t="0" r="3227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3318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3AA2" w:rsidRDefault="00603AA2" w:rsidP="00603AA2">
      <w:pPr>
        <w:pStyle w:val="a5"/>
        <w:ind w:left="1080" w:firstLineChars="0" w:firstLine="0"/>
        <w:jc w:val="left"/>
      </w:pPr>
      <w:r>
        <w:rPr>
          <w:rFonts w:hint="eastAsia"/>
        </w:rPr>
        <w:t>测试平台如上图，测试方法同</w:t>
      </w:r>
      <w:r>
        <w:rPr>
          <w:rFonts w:hint="eastAsia"/>
        </w:rPr>
        <w:t>Tx Polarity</w:t>
      </w:r>
      <w:r w:rsidR="00957E9E">
        <w:rPr>
          <w:rFonts w:hint="eastAsia"/>
        </w:rPr>
        <w:t>（电眼单端测试）</w:t>
      </w:r>
    </w:p>
    <w:p w:rsidR="002B583A" w:rsidRPr="002B583A" w:rsidRDefault="002B583A"/>
    <w:sectPr w:rsidR="002B583A" w:rsidRPr="002B583A" w:rsidSect="00851C3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41771" w:rsidRDefault="00241771" w:rsidP="002B583A">
      <w:r>
        <w:separator/>
      </w:r>
    </w:p>
  </w:endnote>
  <w:endnote w:type="continuationSeparator" w:id="1">
    <w:p w:rsidR="00241771" w:rsidRDefault="00241771" w:rsidP="002B583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41771" w:rsidRDefault="00241771" w:rsidP="002B583A">
      <w:r>
        <w:separator/>
      </w:r>
    </w:p>
  </w:footnote>
  <w:footnote w:type="continuationSeparator" w:id="1">
    <w:p w:rsidR="00241771" w:rsidRDefault="00241771" w:rsidP="002B583A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05134ED"/>
    <w:multiLevelType w:val="hybridMultilevel"/>
    <w:tmpl w:val="0E6A6E38"/>
    <w:lvl w:ilvl="0" w:tplc="CEFC3112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20" w:hanging="420"/>
      </w:pPr>
    </w:lvl>
    <w:lvl w:ilvl="2" w:tplc="0409001B" w:tentative="1">
      <w:start w:val="1"/>
      <w:numFmt w:val="lowerRoman"/>
      <w:lvlText w:val="%3."/>
      <w:lvlJc w:val="right"/>
      <w:pPr>
        <w:ind w:left="2340" w:hanging="420"/>
      </w:pPr>
    </w:lvl>
    <w:lvl w:ilvl="3" w:tplc="0409000F" w:tentative="1">
      <w:start w:val="1"/>
      <w:numFmt w:val="decimal"/>
      <w:lvlText w:val="%4."/>
      <w:lvlJc w:val="left"/>
      <w:pPr>
        <w:ind w:left="2760" w:hanging="420"/>
      </w:pPr>
    </w:lvl>
    <w:lvl w:ilvl="4" w:tplc="04090019" w:tentative="1">
      <w:start w:val="1"/>
      <w:numFmt w:val="lowerLetter"/>
      <w:lvlText w:val="%5)"/>
      <w:lvlJc w:val="left"/>
      <w:pPr>
        <w:ind w:left="3180" w:hanging="420"/>
      </w:pPr>
    </w:lvl>
    <w:lvl w:ilvl="5" w:tplc="0409001B" w:tentative="1">
      <w:start w:val="1"/>
      <w:numFmt w:val="lowerRoman"/>
      <w:lvlText w:val="%6."/>
      <w:lvlJc w:val="right"/>
      <w:pPr>
        <w:ind w:left="3600" w:hanging="420"/>
      </w:pPr>
    </w:lvl>
    <w:lvl w:ilvl="6" w:tplc="0409000F" w:tentative="1">
      <w:start w:val="1"/>
      <w:numFmt w:val="decimal"/>
      <w:lvlText w:val="%7."/>
      <w:lvlJc w:val="left"/>
      <w:pPr>
        <w:ind w:left="4020" w:hanging="420"/>
      </w:pPr>
    </w:lvl>
    <w:lvl w:ilvl="7" w:tplc="04090019" w:tentative="1">
      <w:start w:val="1"/>
      <w:numFmt w:val="lowerLetter"/>
      <w:lvlText w:val="%8)"/>
      <w:lvlJc w:val="left"/>
      <w:pPr>
        <w:ind w:left="4440" w:hanging="420"/>
      </w:pPr>
    </w:lvl>
    <w:lvl w:ilvl="8" w:tplc="0409001B" w:tentative="1">
      <w:start w:val="1"/>
      <w:numFmt w:val="lowerRoman"/>
      <w:lvlText w:val="%9."/>
      <w:lvlJc w:val="right"/>
      <w:pPr>
        <w:ind w:left="4860" w:hanging="420"/>
      </w:pPr>
    </w:lvl>
  </w:abstractNum>
  <w:abstractNum w:abstractNumId="1">
    <w:nsid w:val="5A216A8B"/>
    <w:multiLevelType w:val="hybridMultilevel"/>
    <w:tmpl w:val="3EA81820"/>
    <w:lvl w:ilvl="0" w:tplc="2AE2908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>
    <w:nsid w:val="690F442B"/>
    <w:multiLevelType w:val="hybridMultilevel"/>
    <w:tmpl w:val="2092D252"/>
    <w:lvl w:ilvl="0" w:tplc="35E61934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>
    <w:nsid w:val="7455206A"/>
    <w:multiLevelType w:val="hybridMultilevel"/>
    <w:tmpl w:val="AA228DF4"/>
    <w:lvl w:ilvl="0" w:tplc="DB8AE7A8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>
    <w:nsid w:val="74F3554D"/>
    <w:multiLevelType w:val="hybridMultilevel"/>
    <w:tmpl w:val="43103EBC"/>
    <w:lvl w:ilvl="0" w:tplc="2606F86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>
    <w:nsid w:val="78244F35"/>
    <w:multiLevelType w:val="hybridMultilevel"/>
    <w:tmpl w:val="80687810"/>
    <w:lvl w:ilvl="0" w:tplc="4F04CD9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4"/>
  </w:num>
  <w:num w:numId="3">
    <w:abstractNumId w:val="2"/>
  </w:num>
  <w:num w:numId="4">
    <w:abstractNumId w:val="3"/>
  </w:num>
  <w:num w:numId="5">
    <w:abstractNumId w:val="0"/>
  </w:num>
  <w:num w:numId="6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1266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2B583A"/>
    <w:rsid w:val="00082D90"/>
    <w:rsid w:val="000F4C22"/>
    <w:rsid w:val="001E4E50"/>
    <w:rsid w:val="00241771"/>
    <w:rsid w:val="002608BF"/>
    <w:rsid w:val="002B583A"/>
    <w:rsid w:val="002C5B57"/>
    <w:rsid w:val="003068B6"/>
    <w:rsid w:val="00347B30"/>
    <w:rsid w:val="00447F90"/>
    <w:rsid w:val="0048555E"/>
    <w:rsid w:val="004A5F4D"/>
    <w:rsid w:val="004B522A"/>
    <w:rsid w:val="00502534"/>
    <w:rsid w:val="00570F7C"/>
    <w:rsid w:val="00603AA2"/>
    <w:rsid w:val="006F6D18"/>
    <w:rsid w:val="00851C38"/>
    <w:rsid w:val="008718D3"/>
    <w:rsid w:val="00957E9E"/>
    <w:rsid w:val="00A2256B"/>
    <w:rsid w:val="00B57ED8"/>
    <w:rsid w:val="00BA66D6"/>
    <w:rsid w:val="00C47657"/>
    <w:rsid w:val="00CC2305"/>
    <w:rsid w:val="00D7418A"/>
    <w:rsid w:val="00E256EF"/>
    <w:rsid w:val="00FB153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B583A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2B583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2B583A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2B583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2B583A"/>
    <w:rPr>
      <w:sz w:val="18"/>
      <w:szCs w:val="18"/>
    </w:rPr>
  </w:style>
  <w:style w:type="paragraph" w:styleId="a5">
    <w:name w:val="List Paragraph"/>
    <w:basedOn w:val="a"/>
    <w:uiPriority w:val="34"/>
    <w:qFormat/>
    <w:rsid w:val="002B583A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2B583A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2B583A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emf"/><Relationship Id="rId7" Type="http://schemas.openxmlformats.org/officeDocument/2006/relationships/image" Target="media/image1.emf"/><Relationship Id="rId12" Type="http://schemas.openxmlformats.org/officeDocument/2006/relationships/image" Target="media/image5.png"/><Relationship Id="rId17" Type="http://schemas.openxmlformats.org/officeDocument/2006/relationships/image" Target="media/image10.emf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emf"/><Relationship Id="rId5" Type="http://schemas.openxmlformats.org/officeDocument/2006/relationships/footnotes" Target="footnotes.xml"/><Relationship Id="rId15" Type="http://schemas.openxmlformats.org/officeDocument/2006/relationships/image" Target="media/image8.emf"/><Relationship Id="rId23" Type="http://schemas.openxmlformats.org/officeDocument/2006/relationships/theme" Target="theme/theme1.xml"/><Relationship Id="rId10" Type="http://schemas.openxmlformats.org/officeDocument/2006/relationships/oleObject" Target="embeddings/oleObject1.bin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7.em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3518</TotalTime>
  <Pages>8</Pages>
  <Words>346</Words>
  <Characters>1976</Characters>
  <Application>Microsoft Office Word</Application>
  <DocSecurity>0</DocSecurity>
  <Lines>16</Lines>
  <Paragraphs>4</Paragraphs>
  <ScaleCrop>false</ScaleCrop>
  <Company/>
  <LinksUpToDate>false</LinksUpToDate>
  <CharactersWithSpaces>2318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jennifer.yang</dc:creator>
  <cp:keywords/>
  <dc:description/>
  <cp:lastModifiedBy>jennifer.yang</cp:lastModifiedBy>
  <cp:revision>21</cp:revision>
  <dcterms:created xsi:type="dcterms:W3CDTF">2016-03-07T08:57:00Z</dcterms:created>
  <dcterms:modified xsi:type="dcterms:W3CDTF">2016-03-16T06:11:00Z</dcterms:modified>
</cp:coreProperties>
</file>